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63" w:rsidRDefault="00BF0D45" w:rsidP="00BF0D45">
      <w:pPr>
        <w:pStyle w:val="Title"/>
      </w:pPr>
      <w:r>
        <w:t>DIY Fan-Tasse</w:t>
      </w:r>
    </w:p>
    <w:p w:rsidR="00BF0D45" w:rsidRDefault="00BF0D45" w:rsidP="00BF0D45"/>
    <w:p w:rsidR="00BF0D45" w:rsidRDefault="00BF0D45" w:rsidP="00BF0D45">
      <w:pPr>
        <w:pStyle w:val="Subtitle"/>
      </w:pPr>
      <w:r>
        <w:t>Schritt 1</w:t>
      </w:r>
    </w:p>
    <w:p w:rsidR="00BF0D45" w:rsidRDefault="00BF0D45" w:rsidP="00BF0D45">
      <w:r>
        <w:rPr>
          <w:noProof/>
          <w:lang w:eastAsia="de-DE"/>
        </w:rPr>
        <w:drawing>
          <wp:anchor distT="0" distB="0" distL="114300" distR="114300" simplePos="0" relativeHeight="251659264" behindDoc="0" locked="0" layoutInCell="1" allowOverlap="1" wp14:anchorId="63094775" wp14:editId="76072D87">
            <wp:simplePos x="0" y="0"/>
            <wp:positionH relativeFrom="column">
              <wp:posOffset>12700</wp:posOffset>
            </wp:positionH>
            <wp:positionV relativeFrom="paragraph">
              <wp:posOffset>423545</wp:posOffset>
            </wp:positionV>
            <wp:extent cx="3754120" cy="22326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839"/>
                    <a:stretch/>
                  </pic:blipFill>
                  <pic:spPr bwMode="auto">
                    <a:xfrm>
                      <a:off x="0" y="0"/>
                      <a:ext cx="3754120" cy="223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Lade dir das gewünschte Cover herunter. Dazu gehst du auf die Website </w:t>
      </w:r>
      <w:r w:rsidRPr="008307FF">
        <w:rPr>
          <w:rStyle w:val="Hyperlink"/>
        </w:rPr>
        <w:t>www.arena-verlag.de</w:t>
      </w:r>
      <w:r>
        <w:t xml:space="preserve"> und suchst nach dem gewünschten Buch.</w:t>
      </w:r>
    </w:p>
    <w:p w:rsidR="00BF0D45" w:rsidRDefault="00BF0D45" w:rsidP="00BF0D45">
      <w:r>
        <w:t>Unter dem angezeigten Cover klickst du auf „Cover Download“. Es wird eine neue Seite geöffnet, auf der das Bild in voller Größe erscheint. Rechtsklick und „Speichern unter“ wählen. Speichere das Bild auf deinem Computer, z.B. unter dem Titel „</w:t>
      </w:r>
      <w:proofErr w:type="spellStart"/>
      <w:r>
        <w:t>Woodwalkers</w:t>
      </w:r>
      <w:proofErr w:type="spellEnd"/>
      <w:r>
        <w:t xml:space="preserve"> 1“. </w:t>
      </w:r>
    </w:p>
    <w:p w:rsidR="00BF0D45" w:rsidRDefault="00BF0D45" w:rsidP="00BF0D45">
      <w:r>
        <w:t xml:space="preserve">Hier sind die Links für die Covers von </w:t>
      </w:r>
      <w:proofErr w:type="spellStart"/>
      <w:r>
        <w:t>Woodwalkers</w:t>
      </w:r>
      <w:proofErr w:type="spellEnd"/>
      <w:r>
        <w:t xml:space="preserve"> und </w:t>
      </w:r>
      <w:proofErr w:type="spellStart"/>
      <w:r>
        <w:t>Seawalkers</w:t>
      </w:r>
      <w:proofErr w:type="spellEnd"/>
      <w:r>
        <w:t>:</w:t>
      </w:r>
    </w:p>
    <w:p w:rsidR="00BF0D45" w:rsidRPr="002A4155" w:rsidRDefault="00BF0D45" w:rsidP="00BF0D45">
      <w:proofErr w:type="spellStart"/>
      <w:r w:rsidRPr="002A4155">
        <w:rPr>
          <w:bCs/>
        </w:rPr>
        <w:t>Woodwalkers</w:t>
      </w:r>
      <w:proofErr w:type="spellEnd"/>
      <w:r w:rsidRPr="002A4155">
        <w:rPr>
          <w:bCs/>
        </w:rPr>
        <w:t xml:space="preserve"> – </w:t>
      </w:r>
      <w:proofErr w:type="spellStart"/>
      <w:r w:rsidRPr="002A4155">
        <w:rPr>
          <w:bCs/>
        </w:rPr>
        <w:t>Carags</w:t>
      </w:r>
      <w:proofErr w:type="spellEnd"/>
      <w:r w:rsidRPr="002A4155">
        <w:rPr>
          <w:bCs/>
        </w:rPr>
        <w:t xml:space="preserve"> Verwandlung:  </w:t>
      </w:r>
      <w:hyperlink r:id="rId5" w:history="1">
        <w:r w:rsidRPr="002A4155">
          <w:rPr>
            <w:rStyle w:val="Hyperlink"/>
          </w:rPr>
          <w:t>https://c.wgr.de/f/shopbilder/1600/978-3-401-51148-1.jpg</w:t>
        </w:r>
      </w:hyperlink>
    </w:p>
    <w:p w:rsidR="00BF0D45" w:rsidRPr="002A4155" w:rsidRDefault="00BF0D45" w:rsidP="00BF0D45">
      <w:proofErr w:type="spellStart"/>
      <w:r w:rsidRPr="002A4155">
        <w:rPr>
          <w:bCs/>
        </w:rPr>
        <w:t>Woodwalkers</w:t>
      </w:r>
      <w:proofErr w:type="spellEnd"/>
      <w:r w:rsidRPr="002A4155">
        <w:rPr>
          <w:bCs/>
        </w:rPr>
        <w:t xml:space="preserve"> – Gefährliche Freundschaft: </w:t>
      </w:r>
      <w:hyperlink r:id="rId6" w:history="1">
        <w:r w:rsidRPr="002A4155">
          <w:rPr>
            <w:rStyle w:val="Hyperlink"/>
          </w:rPr>
          <w:t>https://c.wgr.de/f/shopbilder/1600/978-3-401-80629-7.jpg</w:t>
        </w:r>
      </w:hyperlink>
    </w:p>
    <w:p w:rsidR="00BF0D45" w:rsidRPr="00FE3A08" w:rsidRDefault="00BF0D45" w:rsidP="00BF0D45">
      <w:proofErr w:type="spellStart"/>
      <w:r w:rsidRPr="00FE3A08">
        <w:rPr>
          <w:bCs/>
        </w:rPr>
        <w:t>Woodwalkers</w:t>
      </w:r>
      <w:proofErr w:type="spellEnd"/>
      <w:r w:rsidRPr="00FE3A08">
        <w:rPr>
          <w:bCs/>
        </w:rPr>
        <w:t xml:space="preserve"> – Hollys Geheimnis: </w:t>
      </w:r>
      <w:hyperlink r:id="rId7" w:history="1">
        <w:r w:rsidRPr="00FE3A08">
          <w:rPr>
            <w:rStyle w:val="Hyperlink"/>
          </w:rPr>
          <w:t>https://c.wgr.de/f/shopbilder/1600/978-3-401-80630-3.jpg</w:t>
        </w:r>
      </w:hyperlink>
    </w:p>
    <w:p w:rsidR="00BF0D45" w:rsidRPr="00FE3A08" w:rsidRDefault="00BF0D45" w:rsidP="00BF0D45">
      <w:pPr>
        <w:rPr>
          <w:bCs/>
        </w:rPr>
      </w:pPr>
      <w:proofErr w:type="spellStart"/>
      <w:r w:rsidRPr="00FE3A08">
        <w:rPr>
          <w:bCs/>
        </w:rPr>
        <w:t>Woodwalkers</w:t>
      </w:r>
      <w:proofErr w:type="spellEnd"/>
      <w:r w:rsidRPr="00FE3A08">
        <w:rPr>
          <w:bCs/>
        </w:rPr>
        <w:t xml:space="preserve"> – Fremde Wildnis: </w:t>
      </w:r>
      <w:hyperlink r:id="rId8" w:history="1">
        <w:r w:rsidRPr="00FE3A08">
          <w:rPr>
            <w:rStyle w:val="Hyperlink"/>
          </w:rPr>
          <w:t>https://c.wgr.de/f/shopbilder/1600/978-3-401-80757-7.jpg</w:t>
        </w:r>
      </w:hyperlink>
    </w:p>
    <w:p w:rsidR="00BF0D45" w:rsidRPr="002A4155" w:rsidRDefault="00BF0D45" w:rsidP="00BF0D45">
      <w:proofErr w:type="spellStart"/>
      <w:r w:rsidRPr="002A4155">
        <w:rPr>
          <w:bCs/>
        </w:rPr>
        <w:t>Woodwalkers</w:t>
      </w:r>
      <w:proofErr w:type="spellEnd"/>
      <w:r w:rsidRPr="002A4155">
        <w:rPr>
          <w:bCs/>
        </w:rPr>
        <w:t xml:space="preserve"> – Feindliche Spuren: </w:t>
      </w:r>
      <w:hyperlink r:id="rId9" w:history="1">
        <w:r w:rsidRPr="002A4155">
          <w:rPr>
            <w:rStyle w:val="Hyperlink"/>
          </w:rPr>
          <w:t>https://c.wgr.de/f/shopbilder/1600/978-3-401-60380-3.jpg</w:t>
        </w:r>
      </w:hyperlink>
    </w:p>
    <w:p w:rsidR="00BF0D45" w:rsidRPr="002A4155" w:rsidRDefault="00BF0D45" w:rsidP="00BF0D45">
      <w:proofErr w:type="spellStart"/>
      <w:r w:rsidRPr="002A4155">
        <w:rPr>
          <w:bCs/>
        </w:rPr>
        <w:t>Woodwalkers</w:t>
      </w:r>
      <w:proofErr w:type="spellEnd"/>
      <w:r w:rsidRPr="002A4155">
        <w:rPr>
          <w:bCs/>
        </w:rPr>
        <w:t xml:space="preserve"> – Tag der Rache: </w:t>
      </w:r>
      <w:hyperlink r:id="rId10" w:history="1">
        <w:r w:rsidRPr="002A4155">
          <w:rPr>
            <w:rStyle w:val="Hyperlink"/>
          </w:rPr>
          <w:t>https://c.wgr.de/f/shopbilder/1600/978-3-401-80819-2.jpg</w:t>
        </w:r>
      </w:hyperlink>
    </w:p>
    <w:p w:rsidR="00BF0D45" w:rsidRPr="002A4155" w:rsidRDefault="00BF0D45" w:rsidP="00BF0D45">
      <w:proofErr w:type="spellStart"/>
      <w:r w:rsidRPr="002A4155">
        <w:rPr>
          <w:bCs/>
        </w:rPr>
        <w:t>Seawalkers</w:t>
      </w:r>
      <w:proofErr w:type="spellEnd"/>
      <w:r w:rsidRPr="002A4155">
        <w:rPr>
          <w:bCs/>
        </w:rPr>
        <w:t xml:space="preserve"> – Gefährliche Gestalten: </w:t>
      </w:r>
      <w:hyperlink r:id="rId11" w:history="1">
        <w:r w:rsidRPr="002A4155">
          <w:rPr>
            <w:rStyle w:val="Hyperlink"/>
          </w:rPr>
          <w:t>https://c.wgr.de/f/shopbilder/1600/978-3-401-80840-6.jpg</w:t>
        </w:r>
      </w:hyperlink>
    </w:p>
    <w:p w:rsidR="00BF0D45" w:rsidRDefault="00BF0D45" w:rsidP="00BF0D45"/>
    <w:p w:rsidR="00BF0D45" w:rsidRDefault="00BF0D45" w:rsidP="00BF0D45">
      <w:pPr>
        <w:pStyle w:val="Subtitle"/>
      </w:pPr>
      <w:r>
        <w:t>Schritt 2</w:t>
      </w:r>
    </w:p>
    <w:p w:rsidR="00BF0D45" w:rsidRDefault="00BF0D45" w:rsidP="00BF0D45">
      <w:r>
        <w:t xml:space="preserve">Gehe auf eine Seite, wo man </w:t>
      </w:r>
      <w:r>
        <w:t xml:space="preserve">Tassen </w:t>
      </w:r>
      <w:r>
        <w:t xml:space="preserve">designen kann. Dazu eignet sich beispielsweise </w:t>
      </w:r>
      <w:r w:rsidRPr="00BF0D45">
        <w:rPr>
          <w:rStyle w:val="Hyperlink"/>
        </w:rPr>
        <w:t>www.rossmann-fotowelt.de/tassen-bedrucken-lassen/</w:t>
      </w:r>
    </w:p>
    <w:p w:rsidR="00BF0D45" w:rsidRDefault="00BF0D45" w:rsidP="00BF0D45">
      <w:r>
        <w:t>Die Preise für ein</w:t>
      </w:r>
      <w:r>
        <w:t>e</w:t>
      </w:r>
      <w:r>
        <w:t xml:space="preserve"> mit Bild bedruckte</w:t>
      </w:r>
      <w:r>
        <w:t xml:space="preserve"> Tasse sind ab 5</w:t>
      </w:r>
      <w:r>
        <w:t xml:space="preserve">,99 </w:t>
      </w:r>
      <w:r>
        <w:rPr>
          <w:rFonts w:cstheme="minorHAnsi"/>
        </w:rPr>
        <w:t>€</w:t>
      </w:r>
      <w:r>
        <w:t>. Dazu kommen noch Versandkosten.</w:t>
      </w:r>
    </w:p>
    <w:p w:rsidR="00BF0D45" w:rsidRDefault="00BF0D45" w:rsidP="00BF0D45">
      <w:r>
        <w:t xml:space="preserve">So gehst du vor: </w:t>
      </w:r>
    </w:p>
    <w:p w:rsidR="00465066" w:rsidRDefault="00465066" w:rsidP="00BF0D45">
      <w:r>
        <w:t xml:space="preserve">Wähle aus den verschiedenen Modellen die Tasse, die dir am besten gefällt. Beispielsweise die schlichte weiße Tasse mit Fotodruck auf einer Seite. </w:t>
      </w:r>
    </w:p>
    <w:p w:rsidR="00465066" w:rsidRDefault="00465066" w:rsidP="00BF0D45">
      <w:r>
        <w:rPr>
          <w:noProof/>
          <w:lang w:eastAsia="de-DE"/>
        </w:rPr>
        <w:lastRenderedPageBreak/>
        <w:drawing>
          <wp:inline distT="0" distB="0" distL="0" distR="0">
            <wp:extent cx="5403763" cy="25336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7675" cy="2535484"/>
                    </a:xfrm>
                    <a:prstGeom prst="rect">
                      <a:avLst/>
                    </a:prstGeom>
                  </pic:spPr>
                </pic:pic>
              </a:graphicData>
            </a:graphic>
          </wp:inline>
        </w:drawing>
      </w:r>
    </w:p>
    <w:p w:rsidR="00BF0D45" w:rsidRDefault="00465066" w:rsidP="00BF0D45">
      <w:pPr>
        <w:rPr>
          <w:noProof/>
          <w:lang w:eastAsia="de-DE"/>
        </w:rPr>
      </w:pPr>
      <w:r>
        <w:rPr>
          <w:noProof/>
          <w:lang w:eastAsia="de-DE"/>
        </w:rPr>
        <w:t>Klicke daraufhin auf „direkt online bestellen“.</w:t>
      </w:r>
    </w:p>
    <w:p w:rsidR="00465066" w:rsidRDefault="00465066" w:rsidP="00BF0D45">
      <w:r>
        <w:rPr>
          <w:noProof/>
          <w:lang w:eastAsia="de-DE"/>
        </w:rPr>
        <w:drawing>
          <wp:inline distT="0" distB="0" distL="0" distR="0">
            <wp:extent cx="5435614" cy="264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10.jpg"/>
                    <pic:cNvPicPr/>
                  </pic:nvPicPr>
                  <pic:blipFill rotWithShape="1">
                    <a:blip r:embed="rId13" cstate="print">
                      <a:extLst>
                        <a:ext uri="{28A0092B-C50C-407E-A947-70E740481C1C}">
                          <a14:useLocalDpi xmlns:a14="http://schemas.microsoft.com/office/drawing/2010/main" val="0"/>
                        </a:ext>
                      </a:extLst>
                    </a:blip>
                    <a:srcRect t="1567"/>
                    <a:stretch/>
                  </pic:blipFill>
                  <pic:spPr bwMode="auto">
                    <a:xfrm>
                      <a:off x="0" y="0"/>
                      <a:ext cx="5438948" cy="2649574"/>
                    </a:xfrm>
                    <a:prstGeom prst="rect">
                      <a:avLst/>
                    </a:prstGeom>
                    <a:ln>
                      <a:noFill/>
                    </a:ln>
                    <a:extLst>
                      <a:ext uri="{53640926-AAD7-44D8-BBD7-CCE9431645EC}">
                        <a14:shadowObscured xmlns:a14="http://schemas.microsoft.com/office/drawing/2010/main"/>
                      </a:ext>
                    </a:extLst>
                  </pic:spPr>
                </pic:pic>
              </a:graphicData>
            </a:graphic>
          </wp:inline>
        </w:drawing>
      </w:r>
    </w:p>
    <w:p w:rsidR="00465066" w:rsidRDefault="00465066" w:rsidP="00BF0D45">
      <w:r>
        <w:t>Wenn du möchtest, kannst du dir für deine Tasse eine Vorlage aussuchen und daraufhin auf „Vorlage verwenden“ klicken. Möchtest du keine Vorlage, klickst du auf „ohne Vorlage starten“.</w:t>
      </w:r>
    </w:p>
    <w:p w:rsidR="00465066" w:rsidRDefault="00465066" w:rsidP="00BF0D45">
      <w:r>
        <w:rPr>
          <w:noProof/>
          <w:lang w:eastAsia="de-DE"/>
        </w:rPr>
        <w:drawing>
          <wp:inline distT="0" distB="0" distL="0" distR="0">
            <wp:extent cx="5304589" cy="2374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07684" cy="2376286"/>
                    </a:xfrm>
                    <a:prstGeom prst="rect">
                      <a:avLst/>
                    </a:prstGeom>
                  </pic:spPr>
                </pic:pic>
              </a:graphicData>
            </a:graphic>
          </wp:inline>
        </w:drawing>
      </w:r>
    </w:p>
    <w:p w:rsidR="00465066" w:rsidRDefault="00465066" w:rsidP="00BF0D45">
      <w:r>
        <w:lastRenderedPageBreak/>
        <w:t>Nun kannst du ein Bild hochladen, indem du auf das Plus in der linken oberen Ecke klickst und das heruntergeladene Cover von deinem Computer auswählst.</w:t>
      </w:r>
    </w:p>
    <w:p w:rsidR="00465066" w:rsidRDefault="00465066" w:rsidP="00BF0D45">
      <w:r>
        <w:rPr>
          <w:noProof/>
          <w:lang w:eastAsia="de-DE"/>
        </w:rPr>
        <w:drawing>
          <wp:inline distT="0" distB="0" distL="0" distR="0">
            <wp:extent cx="5731510" cy="26181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618105"/>
                    </a:xfrm>
                    <a:prstGeom prst="rect">
                      <a:avLst/>
                    </a:prstGeom>
                  </pic:spPr>
                </pic:pic>
              </a:graphicData>
            </a:graphic>
          </wp:inline>
        </w:drawing>
      </w:r>
    </w:p>
    <w:p w:rsidR="00465066" w:rsidRDefault="00465066" w:rsidP="00BF0D45">
      <w:r>
        <w:t>Nun klickst du auf das ausgewählte Cover und ziehst es auf den weißmarkierten Bereich der Tasse. Du kannst das Bild zuschneiden und verrücken, bis es dir gefällt.</w:t>
      </w:r>
    </w:p>
    <w:p w:rsidR="00465066" w:rsidRDefault="00465066" w:rsidP="00BF0D45">
      <w:r>
        <w:rPr>
          <w:noProof/>
          <w:lang w:eastAsia="de-DE"/>
        </w:rPr>
        <w:drawing>
          <wp:inline distT="0" distB="0" distL="0" distR="0">
            <wp:extent cx="5731510" cy="261810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2618105"/>
                    </a:xfrm>
                    <a:prstGeom prst="rect">
                      <a:avLst/>
                    </a:prstGeom>
                  </pic:spPr>
                </pic:pic>
              </a:graphicData>
            </a:graphic>
          </wp:inline>
        </w:drawing>
      </w:r>
    </w:p>
    <w:p w:rsidR="00465066" w:rsidRDefault="00465066" w:rsidP="00BF0D45">
      <w:r>
        <w:t>Anschließend kannst du dir eine 360° Vorschau zeigen lassen. Wenn du mit der Tasse zufrieden bist, klicke auf „in den Warenkorb“.</w:t>
      </w:r>
    </w:p>
    <w:p w:rsidR="00465066" w:rsidRDefault="00465066" w:rsidP="00BF0D45">
      <w:r>
        <w:rPr>
          <w:noProof/>
          <w:lang w:eastAsia="de-DE"/>
        </w:rPr>
        <w:lastRenderedPageBreak/>
        <w:drawing>
          <wp:inline distT="0" distB="0" distL="0" distR="0">
            <wp:extent cx="5731510" cy="261810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1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2618105"/>
                    </a:xfrm>
                    <a:prstGeom prst="rect">
                      <a:avLst/>
                    </a:prstGeom>
                  </pic:spPr>
                </pic:pic>
              </a:graphicData>
            </a:graphic>
          </wp:inline>
        </w:drawing>
      </w:r>
    </w:p>
    <w:p w:rsidR="001A7658" w:rsidRDefault="001A7658" w:rsidP="00BF0D45">
      <w:r>
        <w:t>Nun kannst du weitere Produkte auswählen oder bezahlen und die Tasse zu dir schicken lassen. Dazu gehst du auf „zur Kasse“ und folgst den weiteren Schritten.</w:t>
      </w:r>
    </w:p>
    <w:p w:rsidR="001A7658" w:rsidRDefault="001A7658" w:rsidP="00BF0D45">
      <w:r>
        <w:rPr>
          <w:noProof/>
          <w:lang w:eastAsia="de-DE"/>
        </w:rPr>
        <w:drawing>
          <wp:inline distT="0" distB="0" distL="0" distR="0">
            <wp:extent cx="5731510" cy="282765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827655"/>
                    </a:xfrm>
                    <a:prstGeom prst="rect">
                      <a:avLst/>
                    </a:prstGeom>
                  </pic:spPr>
                </pic:pic>
              </a:graphicData>
            </a:graphic>
          </wp:inline>
        </w:drawing>
      </w:r>
    </w:p>
    <w:p w:rsidR="001A7658" w:rsidRPr="00BF0D45" w:rsidRDefault="001A7658" w:rsidP="00BF0D45">
      <w:r>
        <w:t>Viel Spaß beim Designen!</w:t>
      </w:r>
      <w:bookmarkStart w:id="0" w:name="_GoBack"/>
      <w:bookmarkEnd w:id="0"/>
    </w:p>
    <w:sectPr w:rsidR="001A7658" w:rsidRPr="00BF0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45"/>
    <w:rsid w:val="001A7658"/>
    <w:rsid w:val="00465066"/>
    <w:rsid w:val="00AF7163"/>
    <w:rsid w:val="00BF0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3CF8E-E6BB-4BFE-B9F3-19EAE7A2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0D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D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0D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0D45"/>
    <w:rPr>
      <w:rFonts w:eastAsiaTheme="minorEastAsia"/>
      <w:color w:val="5A5A5A" w:themeColor="text1" w:themeTint="A5"/>
      <w:spacing w:val="15"/>
    </w:rPr>
  </w:style>
  <w:style w:type="character" w:styleId="Hyperlink">
    <w:name w:val="Hyperlink"/>
    <w:basedOn w:val="DefaultParagraphFont"/>
    <w:uiPriority w:val="99"/>
    <w:unhideWhenUsed/>
    <w:rsid w:val="00BF0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gr.de/f/shopbilder/1600/978-3-401-80757-7.jpg"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c.wgr.de/f/shopbilder/1600/978-3-401-80630-3.jpg"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wgr.de/f/shopbilder/1600/978-3-401-80629-7.jpg" TargetMode="External"/><Relationship Id="rId11" Type="http://schemas.openxmlformats.org/officeDocument/2006/relationships/hyperlink" Target="https://c.wgr.de/f/shopbilder/1600/978-3-401-80840-6.jpg" TargetMode="External"/><Relationship Id="rId5" Type="http://schemas.openxmlformats.org/officeDocument/2006/relationships/hyperlink" Target="https://c.wgr.de/f/shopbilder/1600/978-3-401-51148-1.jpg" TargetMode="External"/><Relationship Id="rId15" Type="http://schemas.openxmlformats.org/officeDocument/2006/relationships/image" Target="media/image5.jpeg"/><Relationship Id="rId10" Type="http://schemas.openxmlformats.org/officeDocument/2006/relationships/hyperlink" Target="https://c.wgr.de/f/shopbilder/1600/978-3-401-80819-2.jp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wgr.de/f/shopbilder/1600/978-3-401-60380-3.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Graehn</dc:creator>
  <cp:keywords/>
  <dc:description/>
  <cp:lastModifiedBy>Geertje Graehn</cp:lastModifiedBy>
  <cp:revision>1</cp:revision>
  <dcterms:created xsi:type="dcterms:W3CDTF">2019-07-09T06:57:00Z</dcterms:created>
  <dcterms:modified xsi:type="dcterms:W3CDTF">2019-07-09T07:31:00Z</dcterms:modified>
</cp:coreProperties>
</file>